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432" w:rsidRPr="00BF7432" w:rsidRDefault="00BF7432" w:rsidP="00BF7432">
      <w:pPr>
        <w:jc w:val="center"/>
        <w:rPr>
          <w:rFonts w:ascii="Times New Roman" w:hAnsi="Times New Roman"/>
          <w:b/>
          <w:color w:val="000000"/>
          <w:sz w:val="24"/>
          <w:szCs w:val="24"/>
          <w:lang w:val="en-GB" w:eastAsia="de-CH"/>
        </w:rPr>
      </w:pPr>
      <w:r w:rsidRPr="00BF7432">
        <w:rPr>
          <w:rFonts w:ascii="Times New Roman" w:hAnsi="Times New Roman"/>
          <w:b/>
          <w:color w:val="000000"/>
          <w:sz w:val="24"/>
          <w:szCs w:val="24"/>
          <w:lang w:val="en-GB" w:eastAsia="de-CH"/>
        </w:rPr>
        <w:t xml:space="preserve">Evolution of </w:t>
      </w:r>
      <w:proofErr w:type="spellStart"/>
      <w:r w:rsidRPr="00BF7432">
        <w:rPr>
          <w:rFonts w:ascii="Times New Roman" w:hAnsi="Times New Roman"/>
          <w:b/>
          <w:color w:val="000000"/>
          <w:sz w:val="24"/>
          <w:szCs w:val="24"/>
          <w:lang w:val="en-GB" w:eastAsia="de-CH"/>
        </w:rPr>
        <w:t>ZnS</w:t>
      </w:r>
      <w:proofErr w:type="gramStart"/>
      <w:r w:rsidRPr="00BF7432">
        <w:rPr>
          <w:rFonts w:ascii="Times New Roman" w:hAnsi="Times New Roman"/>
          <w:b/>
          <w:color w:val="000000"/>
          <w:sz w:val="24"/>
          <w:szCs w:val="24"/>
          <w:lang w:val="en-GB" w:eastAsia="de-CH"/>
        </w:rPr>
        <w:t>:Mn</w:t>
      </w:r>
      <w:proofErr w:type="spellEnd"/>
      <w:proofErr w:type="gramEnd"/>
      <w:r w:rsidRPr="00BF7432">
        <w:rPr>
          <w:rFonts w:ascii="Times New Roman" w:hAnsi="Times New Roman"/>
          <w:b/>
          <w:color w:val="000000"/>
          <w:sz w:val="24"/>
          <w:szCs w:val="24"/>
          <w:lang w:val="en-GB" w:eastAsia="de-CH"/>
        </w:rPr>
        <w:t xml:space="preserve"> Nanoparticle </w:t>
      </w:r>
      <w:proofErr w:type="spellStart"/>
      <w:r w:rsidRPr="00BF7432">
        <w:rPr>
          <w:rFonts w:ascii="Times New Roman" w:hAnsi="Times New Roman"/>
          <w:b/>
          <w:color w:val="000000"/>
          <w:sz w:val="24"/>
          <w:szCs w:val="24"/>
          <w:lang w:val="en-GB" w:eastAsia="de-CH"/>
        </w:rPr>
        <w:t>Morphology</w:t>
      </w:r>
      <w:proofErr w:type="spellEnd"/>
      <w:r w:rsidRPr="00BF7432">
        <w:rPr>
          <w:rFonts w:ascii="Times New Roman" w:hAnsi="Times New Roman"/>
          <w:b/>
          <w:color w:val="000000"/>
          <w:sz w:val="24"/>
          <w:szCs w:val="24"/>
          <w:lang w:val="en-GB" w:eastAsia="de-CH"/>
        </w:rPr>
        <w:t xml:space="preserve"> </w:t>
      </w:r>
      <w:proofErr w:type="spellStart"/>
      <w:r w:rsidRPr="00BF7432">
        <w:rPr>
          <w:rFonts w:ascii="Times New Roman" w:hAnsi="Times New Roman"/>
          <w:b/>
          <w:color w:val="000000"/>
          <w:sz w:val="24"/>
          <w:szCs w:val="24"/>
          <w:lang w:val="en-GB" w:eastAsia="de-CH"/>
        </w:rPr>
        <w:t>During</w:t>
      </w:r>
      <w:proofErr w:type="spellEnd"/>
      <w:r w:rsidRPr="00BF7432">
        <w:rPr>
          <w:rFonts w:ascii="Times New Roman" w:hAnsi="Times New Roman"/>
          <w:b/>
          <w:color w:val="000000"/>
          <w:sz w:val="24"/>
          <w:szCs w:val="24"/>
          <w:lang w:val="en-GB" w:eastAsia="de-CH"/>
        </w:rPr>
        <w:t xml:space="preserve"> </w:t>
      </w:r>
      <w:proofErr w:type="spellStart"/>
      <w:r w:rsidRPr="00BF7432">
        <w:rPr>
          <w:rFonts w:ascii="Times New Roman" w:hAnsi="Times New Roman"/>
          <w:b/>
          <w:color w:val="000000"/>
          <w:sz w:val="24"/>
          <w:szCs w:val="24"/>
          <w:lang w:val="en-GB" w:eastAsia="de-CH"/>
        </w:rPr>
        <w:t>Microwave-Assisted</w:t>
      </w:r>
      <w:proofErr w:type="spellEnd"/>
      <w:r w:rsidRPr="00BF7432">
        <w:rPr>
          <w:rFonts w:ascii="Times New Roman" w:hAnsi="Times New Roman"/>
          <w:b/>
          <w:color w:val="000000"/>
          <w:sz w:val="24"/>
          <w:szCs w:val="24"/>
          <w:lang w:val="en-GB" w:eastAsia="de-CH"/>
        </w:rPr>
        <w:t xml:space="preserve"> </w:t>
      </w:r>
      <w:proofErr w:type="spellStart"/>
      <w:r w:rsidRPr="00BF7432">
        <w:rPr>
          <w:rFonts w:ascii="Times New Roman" w:hAnsi="Times New Roman"/>
          <w:b/>
          <w:color w:val="000000"/>
          <w:sz w:val="24"/>
          <w:szCs w:val="24"/>
          <w:lang w:val="en-GB" w:eastAsia="de-CH"/>
        </w:rPr>
        <w:t>Hydrothermal</w:t>
      </w:r>
      <w:proofErr w:type="spellEnd"/>
      <w:r w:rsidRPr="00BF7432">
        <w:rPr>
          <w:rFonts w:ascii="Times New Roman" w:hAnsi="Times New Roman"/>
          <w:b/>
          <w:color w:val="000000"/>
          <w:sz w:val="24"/>
          <w:szCs w:val="24"/>
          <w:lang w:val="en-GB" w:eastAsia="de-CH"/>
        </w:rPr>
        <w:t xml:space="preserve"> </w:t>
      </w:r>
      <w:proofErr w:type="spellStart"/>
      <w:r w:rsidRPr="00BF7432">
        <w:rPr>
          <w:rFonts w:ascii="Times New Roman" w:hAnsi="Times New Roman"/>
          <w:b/>
          <w:color w:val="000000"/>
          <w:sz w:val="24"/>
          <w:szCs w:val="24"/>
          <w:lang w:val="en-GB" w:eastAsia="de-CH"/>
        </w:rPr>
        <w:t>Synthesis</w:t>
      </w:r>
      <w:proofErr w:type="spellEnd"/>
    </w:p>
    <w:p w:rsidR="00BF7432" w:rsidRPr="008D23ED" w:rsidRDefault="00BF7432" w:rsidP="00BF7432">
      <w:pPr>
        <w:pStyle w:val="NormalWeb"/>
        <w:autoSpaceDE w:val="0"/>
        <w:autoSpaceDN w:val="0"/>
        <w:adjustRightInd w:val="0"/>
        <w:spacing w:before="0" w:beforeAutospacing="0" w:after="0" w:afterAutospacing="0"/>
        <w:rPr>
          <w:rFonts w:cs="Arial"/>
          <w:vertAlign w:val="subscript"/>
          <w:lang w:val="en-GB"/>
        </w:rPr>
      </w:pPr>
    </w:p>
    <w:p w:rsidR="00BF7432" w:rsidRPr="008D23ED" w:rsidRDefault="00BF7432" w:rsidP="00BF7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lang w:val="en-US"/>
        </w:rPr>
      </w:pPr>
      <w:proofErr w:type="spellStart"/>
      <w:r>
        <w:rPr>
          <w:rFonts w:ascii="Times New Roman" w:hAnsi="Times New Roman"/>
          <w:color w:val="000000"/>
          <w:u w:val="single"/>
        </w:rPr>
        <w:t>John</w:t>
      </w:r>
      <w:proofErr w:type="spellEnd"/>
      <w:r>
        <w:rPr>
          <w:rFonts w:ascii="Times New Roman" w:hAnsi="Times New Roman"/>
          <w:color w:val="000000"/>
          <w:u w:val="single"/>
        </w:rPr>
        <w:t xml:space="preserve"> Doe</w:t>
      </w:r>
      <w:r w:rsidRPr="008D23ED">
        <w:rPr>
          <w:rFonts w:ascii="Times New Roman" w:hAnsi="Times New Roman"/>
          <w:color w:val="000000"/>
          <w:u w:val="single"/>
          <w:vertAlign w:val="superscript"/>
        </w:rPr>
        <w:t>1</w:t>
      </w:r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Jane</w:t>
      </w:r>
      <w:proofErr w:type="spellEnd"/>
      <w:r>
        <w:rPr>
          <w:rFonts w:ascii="Times New Roman" w:hAnsi="Times New Roman"/>
          <w:color w:val="000000"/>
        </w:rPr>
        <w:t xml:space="preserve"> Smith</w:t>
      </w:r>
      <w:r w:rsidRPr="008D23ED">
        <w:rPr>
          <w:rFonts w:ascii="Times New Roman" w:hAnsi="Times New Roman"/>
          <w:color w:val="000000"/>
          <w:vertAlign w:val="superscript"/>
        </w:rPr>
        <w:t>1</w:t>
      </w:r>
      <w:r w:rsidRPr="008D23ED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Robert Brown</w:t>
      </w:r>
      <w:r w:rsidRPr="008D23ED">
        <w:rPr>
          <w:rFonts w:ascii="Times New Roman" w:hAnsi="Times New Roman"/>
          <w:color w:val="000000"/>
          <w:vertAlign w:val="superscript"/>
        </w:rPr>
        <w:t>1</w:t>
      </w:r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Emily</w:t>
      </w:r>
      <w:proofErr w:type="spellEnd"/>
      <w:r>
        <w:rPr>
          <w:rFonts w:ascii="Times New Roman" w:hAnsi="Times New Roman"/>
          <w:color w:val="000000"/>
        </w:rPr>
        <w:t xml:space="preserve"> White</w:t>
      </w:r>
      <w:r>
        <w:rPr>
          <w:rFonts w:ascii="Times New Roman" w:hAnsi="Times New Roman"/>
          <w:color w:val="000000"/>
          <w:vertAlign w:val="superscript"/>
        </w:rPr>
        <w:t>2</w:t>
      </w:r>
    </w:p>
    <w:p w:rsidR="00BF7432" w:rsidRDefault="00BF7432" w:rsidP="00BF7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lang w:val="en-US"/>
        </w:rPr>
      </w:pPr>
      <w:proofErr w:type="gramStart"/>
      <w:r w:rsidRPr="008D23ED">
        <w:rPr>
          <w:rFonts w:ascii="Times New Roman" w:hAnsi="Times New Roman"/>
          <w:i/>
          <w:iCs/>
          <w:color w:val="000000"/>
          <w:vertAlign w:val="superscript"/>
          <w:lang w:val="en-US"/>
        </w:rPr>
        <w:t>1</w:t>
      </w:r>
      <w:proofErr w:type="gramEnd"/>
      <w:r>
        <w:rPr>
          <w:rFonts w:ascii="Times New Roman" w:hAnsi="Times New Roman"/>
          <w:i/>
          <w:iCs/>
          <w:color w:val="000000"/>
          <w:vertAlign w:val="superscript"/>
          <w:lang w:val="en-US"/>
        </w:rPr>
        <w:t xml:space="preserve"> </w:t>
      </w:r>
      <w:r>
        <w:rPr>
          <w:rFonts w:ascii="Times New Roman" w:hAnsi="Times New Roman"/>
          <w:i/>
          <w:iCs/>
          <w:color w:val="000000"/>
          <w:lang w:val="en-US"/>
        </w:rPr>
        <w:t>Department of Materials Science, University of Lasers</w:t>
      </w:r>
    </w:p>
    <w:p w:rsidR="00BF7432" w:rsidRPr="008D23ED" w:rsidRDefault="00BF7432" w:rsidP="00BF7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  <w:lang w:val="en-US"/>
        </w:rPr>
      </w:pPr>
      <w:r>
        <w:rPr>
          <w:rFonts w:ascii="Times New Roman" w:hAnsi="Times New Roman"/>
          <w:i/>
          <w:iCs/>
          <w:color w:val="000000"/>
          <w:vertAlign w:val="superscript"/>
          <w:lang w:val="en-US"/>
        </w:rPr>
        <w:t>2</w:t>
      </w:r>
      <w:r>
        <w:rPr>
          <w:rFonts w:ascii="Times New Roman" w:hAnsi="Times New Roman"/>
          <w:i/>
          <w:iCs/>
          <w:color w:val="000000"/>
          <w:lang w:val="en-US"/>
        </w:rPr>
        <w:t>Institute of Nanotechnology, University of Vision Science</w:t>
      </w:r>
    </w:p>
    <w:p w:rsidR="00BF7432" w:rsidRPr="008D23ED" w:rsidRDefault="00BF7432" w:rsidP="00BF7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  <w:lang w:val="en-US"/>
        </w:rPr>
      </w:pPr>
    </w:p>
    <w:p w:rsidR="00BF7432" w:rsidRPr="008D23ED" w:rsidRDefault="00BF7432" w:rsidP="00BF74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25B7B" w:rsidRPr="00D25B7B" w:rsidRDefault="00D25B7B" w:rsidP="00D25B7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D25B7B">
        <w:rPr>
          <w:rFonts w:ascii="Times New Roman" w:hAnsi="Times New Roman"/>
          <w:sz w:val="24"/>
          <w:szCs w:val="24"/>
          <w:lang w:val="en-US"/>
        </w:rPr>
        <w:t xml:space="preserve">Doped </w:t>
      </w:r>
      <w:proofErr w:type="spellStart"/>
      <w:r w:rsidRPr="00D25B7B">
        <w:rPr>
          <w:rFonts w:ascii="Times New Roman" w:hAnsi="Times New Roman"/>
          <w:sz w:val="24"/>
          <w:szCs w:val="24"/>
          <w:lang w:val="en-US"/>
        </w:rPr>
        <w:t>ZnS</w:t>
      </w:r>
      <w:proofErr w:type="spellEnd"/>
      <w:r w:rsidRPr="00D25B7B">
        <w:rPr>
          <w:rFonts w:ascii="Times New Roman" w:hAnsi="Times New Roman"/>
          <w:sz w:val="24"/>
          <w:szCs w:val="24"/>
          <w:lang w:val="en-US"/>
        </w:rPr>
        <w:t xml:space="preserve"> materials have garnered significant attention due to their excellent optical and electronic properties, making them ideal for applications in </w:t>
      </w:r>
      <w:proofErr w:type="spellStart"/>
      <w:r w:rsidRPr="00D25B7B">
        <w:rPr>
          <w:rFonts w:ascii="Times New Roman" w:hAnsi="Times New Roman"/>
          <w:sz w:val="24"/>
          <w:szCs w:val="24"/>
          <w:lang w:val="en-US"/>
        </w:rPr>
        <w:t>photoluminescent</w:t>
      </w:r>
      <w:proofErr w:type="spellEnd"/>
      <w:r w:rsidRPr="00D25B7B">
        <w:rPr>
          <w:rFonts w:ascii="Times New Roman" w:hAnsi="Times New Roman"/>
          <w:sz w:val="24"/>
          <w:szCs w:val="24"/>
          <w:lang w:val="en-US"/>
        </w:rPr>
        <w:t xml:space="preserve"> and electroluminescent devices, solar cells, and display technologies [1]. The morphology of </w:t>
      </w:r>
      <w:proofErr w:type="spellStart"/>
      <w:r w:rsidRPr="00D25B7B">
        <w:rPr>
          <w:rFonts w:ascii="Times New Roman" w:hAnsi="Times New Roman"/>
          <w:sz w:val="24"/>
          <w:szCs w:val="24"/>
          <w:lang w:val="en-US"/>
        </w:rPr>
        <w:t>ZnS</w:t>
      </w:r>
      <w:proofErr w:type="spellEnd"/>
      <w:r w:rsidRPr="00D25B7B">
        <w:rPr>
          <w:rFonts w:ascii="Times New Roman" w:hAnsi="Times New Roman"/>
          <w:sz w:val="24"/>
          <w:szCs w:val="24"/>
          <w:lang w:val="en-US"/>
        </w:rPr>
        <w:t xml:space="preserve"> nanoparticles, particularly the formation of hierarchical structures like </w:t>
      </w:r>
      <w:proofErr w:type="spellStart"/>
      <w:r w:rsidRPr="00D25B7B">
        <w:rPr>
          <w:rFonts w:ascii="Times New Roman" w:hAnsi="Times New Roman"/>
          <w:sz w:val="24"/>
          <w:szCs w:val="24"/>
          <w:lang w:val="en-US"/>
        </w:rPr>
        <w:t>nanoflowers</w:t>
      </w:r>
      <w:proofErr w:type="spellEnd"/>
      <w:r w:rsidRPr="00D25B7B">
        <w:rPr>
          <w:rFonts w:ascii="Times New Roman" w:hAnsi="Times New Roman"/>
          <w:sz w:val="24"/>
          <w:szCs w:val="24"/>
          <w:lang w:val="en-US"/>
        </w:rPr>
        <w:t>, is highly sensitive to synthesis conditions. Real-time monitoring of reaction kinetics during synthesis is crucial for controlling particle morphology and optimizing material properties.</w:t>
      </w:r>
    </w:p>
    <w:p w:rsidR="00D25B7B" w:rsidRPr="00D25B7B" w:rsidRDefault="00D25B7B" w:rsidP="00D25B7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D25B7B">
        <w:rPr>
          <w:rFonts w:ascii="Times New Roman" w:hAnsi="Times New Roman"/>
          <w:sz w:val="24"/>
          <w:szCs w:val="24"/>
          <w:lang w:val="en-US"/>
        </w:rPr>
        <w:t xml:space="preserve">Microwave-assisted hydrothermal (MWHT) synthesis offers several advantages over conventional hydrothermal methods, including rapid reaction rates, uniform heating, and precise control over reaction parameters [2]. This study investigates the impact of different precursors (zinc nitrate hexahydrate, manganese acetate </w:t>
      </w:r>
      <w:proofErr w:type="spellStart"/>
      <w:r w:rsidRPr="00D25B7B">
        <w:rPr>
          <w:rFonts w:ascii="Times New Roman" w:hAnsi="Times New Roman"/>
          <w:sz w:val="24"/>
          <w:szCs w:val="24"/>
          <w:lang w:val="en-US"/>
        </w:rPr>
        <w:t>tetrahydrate</w:t>
      </w:r>
      <w:proofErr w:type="spellEnd"/>
      <w:r w:rsidRPr="00D25B7B">
        <w:rPr>
          <w:rFonts w:ascii="Times New Roman" w:hAnsi="Times New Roman"/>
          <w:sz w:val="24"/>
          <w:szCs w:val="24"/>
          <w:lang w:val="en-US"/>
        </w:rPr>
        <w:t xml:space="preserve">, and </w:t>
      </w:r>
      <w:proofErr w:type="spellStart"/>
      <w:r w:rsidRPr="00D25B7B">
        <w:rPr>
          <w:rFonts w:ascii="Times New Roman" w:hAnsi="Times New Roman"/>
          <w:sz w:val="24"/>
          <w:szCs w:val="24"/>
          <w:lang w:val="en-US"/>
        </w:rPr>
        <w:t>thiourea</w:t>
      </w:r>
      <w:proofErr w:type="spellEnd"/>
      <w:r w:rsidRPr="00D25B7B">
        <w:rPr>
          <w:rFonts w:ascii="Times New Roman" w:hAnsi="Times New Roman"/>
          <w:sz w:val="24"/>
          <w:szCs w:val="24"/>
          <w:lang w:val="en-US"/>
        </w:rPr>
        <w:t>) and surfactants (</w:t>
      </w:r>
      <w:proofErr w:type="spellStart"/>
      <w:r w:rsidRPr="00D25B7B">
        <w:rPr>
          <w:rFonts w:ascii="Times New Roman" w:hAnsi="Times New Roman"/>
          <w:sz w:val="24"/>
          <w:szCs w:val="24"/>
          <w:lang w:val="en-US"/>
        </w:rPr>
        <w:t>cetyltrimethylammonium</w:t>
      </w:r>
      <w:proofErr w:type="spellEnd"/>
      <w:r w:rsidRPr="00D25B7B">
        <w:rPr>
          <w:rFonts w:ascii="Times New Roman" w:hAnsi="Times New Roman"/>
          <w:sz w:val="24"/>
          <w:szCs w:val="24"/>
          <w:lang w:val="en-US"/>
        </w:rPr>
        <w:t xml:space="preserve"> bromide and polyethylene glycol) on the structural, morphological, and optical characteristics of </w:t>
      </w:r>
      <w:proofErr w:type="spellStart"/>
      <w:r w:rsidRPr="00D25B7B">
        <w:rPr>
          <w:rFonts w:ascii="Times New Roman" w:hAnsi="Times New Roman"/>
          <w:sz w:val="24"/>
          <w:szCs w:val="24"/>
          <w:lang w:val="en-US"/>
        </w:rPr>
        <w:t>Mn</w:t>
      </w:r>
      <w:proofErr w:type="spellEnd"/>
      <w:r w:rsidRPr="00D25B7B">
        <w:rPr>
          <w:rFonts w:ascii="Times New Roman" w:hAnsi="Times New Roman"/>
          <w:sz w:val="24"/>
          <w:szCs w:val="24"/>
          <w:lang w:val="en-US"/>
        </w:rPr>
        <w:t xml:space="preserve">-doped </w:t>
      </w:r>
      <w:proofErr w:type="spellStart"/>
      <w:r w:rsidRPr="00D25B7B">
        <w:rPr>
          <w:rFonts w:ascii="Times New Roman" w:hAnsi="Times New Roman"/>
          <w:sz w:val="24"/>
          <w:szCs w:val="24"/>
          <w:lang w:val="en-US"/>
        </w:rPr>
        <w:t>ZnS</w:t>
      </w:r>
      <w:proofErr w:type="spellEnd"/>
      <w:r w:rsidRPr="00D25B7B">
        <w:rPr>
          <w:rFonts w:ascii="Times New Roman" w:hAnsi="Times New Roman"/>
          <w:sz w:val="24"/>
          <w:szCs w:val="24"/>
          <w:lang w:val="en-US"/>
        </w:rPr>
        <w:t xml:space="preserve"> nanoparticles. The MWHT method enabled in situ sampling, providing valuable insight into the reaction dynamics.</w:t>
      </w:r>
    </w:p>
    <w:p w:rsidR="00D25B7B" w:rsidRPr="00D25B7B" w:rsidRDefault="00D25B7B" w:rsidP="00D25B7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D25B7B">
        <w:rPr>
          <w:rFonts w:ascii="Times New Roman" w:hAnsi="Times New Roman"/>
          <w:sz w:val="24"/>
          <w:szCs w:val="24"/>
          <w:lang w:val="en-US"/>
        </w:rPr>
        <w:t xml:space="preserve">X-ray diffraction (XRD) analysis confirmed the formation of cubic </w:t>
      </w:r>
      <w:proofErr w:type="spellStart"/>
      <w:r w:rsidRPr="00D25B7B">
        <w:rPr>
          <w:rFonts w:ascii="Times New Roman" w:hAnsi="Times New Roman"/>
          <w:sz w:val="24"/>
          <w:szCs w:val="24"/>
          <w:lang w:val="en-US"/>
        </w:rPr>
        <w:t>ZnS</w:t>
      </w:r>
      <w:proofErr w:type="spellEnd"/>
      <w:r w:rsidRPr="00D25B7B">
        <w:rPr>
          <w:rFonts w:ascii="Times New Roman" w:hAnsi="Times New Roman"/>
          <w:sz w:val="24"/>
          <w:szCs w:val="24"/>
          <w:lang w:val="en-US"/>
        </w:rPr>
        <w:t xml:space="preserve"> with crystallite sizes in the range of 4–6 nm. Additionally, transient </w:t>
      </w:r>
      <w:proofErr w:type="spellStart"/>
      <w:r w:rsidRPr="00D25B7B">
        <w:rPr>
          <w:rFonts w:ascii="Times New Roman" w:hAnsi="Times New Roman"/>
          <w:sz w:val="24"/>
          <w:szCs w:val="24"/>
          <w:lang w:val="en-US"/>
        </w:rPr>
        <w:t>ZnO</w:t>
      </w:r>
      <w:proofErr w:type="spellEnd"/>
      <w:r w:rsidRPr="00D25B7B">
        <w:rPr>
          <w:rFonts w:ascii="Times New Roman" w:hAnsi="Times New Roman"/>
          <w:sz w:val="24"/>
          <w:szCs w:val="24"/>
          <w:lang w:val="en-US"/>
        </w:rPr>
        <w:t xml:space="preserve"> phase formation </w:t>
      </w:r>
      <w:proofErr w:type="gramStart"/>
      <w:r w:rsidRPr="00D25B7B">
        <w:rPr>
          <w:rFonts w:ascii="Times New Roman" w:hAnsi="Times New Roman"/>
          <w:sz w:val="24"/>
          <w:szCs w:val="24"/>
          <w:lang w:val="en-US"/>
        </w:rPr>
        <w:t>was observed</w:t>
      </w:r>
      <w:proofErr w:type="gramEnd"/>
      <w:r w:rsidRPr="00D25B7B">
        <w:rPr>
          <w:rFonts w:ascii="Times New Roman" w:hAnsi="Times New Roman"/>
          <w:sz w:val="24"/>
          <w:szCs w:val="24"/>
          <w:lang w:val="en-US"/>
        </w:rPr>
        <w:t xml:space="preserve">, correlating with the growth of flower-like </w:t>
      </w:r>
      <w:proofErr w:type="spellStart"/>
      <w:r w:rsidRPr="00D25B7B">
        <w:rPr>
          <w:rFonts w:ascii="Times New Roman" w:hAnsi="Times New Roman"/>
          <w:sz w:val="24"/>
          <w:szCs w:val="24"/>
          <w:lang w:val="en-US"/>
        </w:rPr>
        <w:t>ZnS</w:t>
      </w:r>
      <w:proofErr w:type="spellEnd"/>
      <w:r w:rsidRPr="00D25B7B">
        <w:rPr>
          <w:rFonts w:ascii="Times New Roman" w:hAnsi="Times New Roman"/>
          <w:sz w:val="24"/>
          <w:szCs w:val="24"/>
          <w:lang w:val="en-US"/>
        </w:rPr>
        <w:t xml:space="preserve"> structures as revealed by scanning transmission electron microscopy (STEM) [3]. Photoluminescence (PL) measurements indicated a progressive increase in PL intensity, with a prominent band at 2.10 eV corresponding to the</w:t>
      </w:r>
      <w:bookmarkStart w:id="0" w:name="_GoBack"/>
      <w:bookmarkEnd w:id="0"/>
      <w:r w:rsidRPr="00D25B7B">
        <w:rPr>
          <w:rFonts w:ascii="Times New Roman" w:hAnsi="Times New Roman"/>
          <w:sz w:val="24"/>
          <w:szCs w:val="24"/>
          <w:lang w:val="en-US"/>
        </w:rPr>
        <w:t xml:space="preserve">​ transition of Mn²⁺ ions. These findings contribute to a deeper understanding of </w:t>
      </w:r>
      <w:proofErr w:type="spellStart"/>
      <w:r w:rsidRPr="00D25B7B">
        <w:rPr>
          <w:rFonts w:ascii="Times New Roman" w:hAnsi="Times New Roman"/>
          <w:sz w:val="24"/>
          <w:szCs w:val="24"/>
          <w:lang w:val="en-US"/>
        </w:rPr>
        <w:t>ZnS</w:t>
      </w:r>
      <w:proofErr w:type="gramStart"/>
      <w:r w:rsidRPr="00D25B7B">
        <w:rPr>
          <w:rFonts w:ascii="Times New Roman" w:hAnsi="Times New Roman"/>
          <w:sz w:val="24"/>
          <w:szCs w:val="24"/>
          <w:lang w:val="en-US"/>
        </w:rPr>
        <w:t>:Mn</w:t>
      </w:r>
      <w:proofErr w:type="spellEnd"/>
      <w:proofErr w:type="gramEnd"/>
      <w:r w:rsidRPr="00D25B7B">
        <w:rPr>
          <w:rFonts w:ascii="Times New Roman" w:hAnsi="Times New Roman"/>
          <w:sz w:val="24"/>
          <w:szCs w:val="24"/>
          <w:lang w:val="en-US"/>
        </w:rPr>
        <w:t xml:space="preserve"> nanoparticle evolution during MWHT synthesis, paving the way for improved design of luminescent materials.</w:t>
      </w:r>
    </w:p>
    <w:p w:rsidR="00BF7432" w:rsidRPr="008D23ED" w:rsidRDefault="00BF7432" w:rsidP="00BF74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C650F" w:rsidRDefault="00DC650F" w:rsidP="00BF7432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Acknowledgment</w:t>
      </w:r>
      <w:proofErr w:type="spellEnd"/>
      <w:r w:rsidRPr="00BF7432">
        <w:rPr>
          <w:rFonts w:ascii="Times New Roman" w:hAnsi="Times New Roman"/>
          <w:b/>
          <w:bCs/>
          <w:sz w:val="24"/>
          <w:szCs w:val="24"/>
        </w:rPr>
        <w:t>:</w:t>
      </w:r>
    </w:p>
    <w:p w:rsidR="00DC650F" w:rsidRPr="008D23ED" w:rsidRDefault="00DC650F" w:rsidP="00BF743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C650F">
        <w:rPr>
          <w:rFonts w:ascii="Times New Roman" w:hAnsi="Times New Roman"/>
          <w:sz w:val="24"/>
          <w:szCs w:val="24"/>
        </w:rPr>
        <w:t>This</w:t>
      </w:r>
      <w:proofErr w:type="spellEnd"/>
      <w:r w:rsidRPr="00DC6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50F">
        <w:rPr>
          <w:rFonts w:ascii="Times New Roman" w:hAnsi="Times New Roman"/>
          <w:sz w:val="24"/>
          <w:szCs w:val="24"/>
        </w:rPr>
        <w:t>research</w:t>
      </w:r>
      <w:proofErr w:type="spellEnd"/>
      <w:r w:rsidRPr="00DC6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50F">
        <w:rPr>
          <w:rFonts w:ascii="Times New Roman" w:hAnsi="Times New Roman"/>
          <w:sz w:val="24"/>
          <w:szCs w:val="24"/>
        </w:rPr>
        <w:t>was</w:t>
      </w:r>
      <w:proofErr w:type="spellEnd"/>
      <w:r w:rsidRPr="00DC6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50F">
        <w:rPr>
          <w:rFonts w:ascii="Times New Roman" w:hAnsi="Times New Roman"/>
          <w:sz w:val="24"/>
          <w:szCs w:val="24"/>
        </w:rPr>
        <w:t>supported</w:t>
      </w:r>
      <w:proofErr w:type="spellEnd"/>
      <w:r w:rsidRPr="00DC6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50F">
        <w:rPr>
          <w:rFonts w:ascii="Times New Roman" w:hAnsi="Times New Roman"/>
          <w:sz w:val="24"/>
          <w:szCs w:val="24"/>
        </w:rPr>
        <w:t>by</w:t>
      </w:r>
      <w:proofErr w:type="spellEnd"/>
      <w:r w:rsidRPr="00DC6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50F">
        <w:rPr>
          <w:rFonts w:ascii="Times New Roman" w:hAnsi="Times New Roman"/>
          <w:sz w:val="24"/>
          <w:szCs w:val="24"/>
        </w:rPr>
        <w:t>the</w:t>
      </w:r>
      <w:proofErr w:type="spellEnd"/>
      <w:r w:rsidRPr="00DC650F">
        <w:rPr>
          <w:rFonts w:ascii="Times New Roman" w:hAnsi="Times New Roman"/>
          <w:sz w:val="24"/>
          <w:szCs w:val="24"/>
        </w:rPr>
        <w:t xml:space="preserve"> National </w:t>
      </w:r>
      <w:proofErr w:type="spellStart"/>
      <w:r w:rsidRPr="00DC650F">
        <w:rPr>
          <w:rFonts w:ascii="Times New Roman" w:hAnsi="Times New Roman"/>
          <w:sz w:val="24"/>
          <w:szCs w:val="24"/>
        </w:rPr>
        <w:t>Science</w:t>
      </w:r>
      <w:proofErr w:type="spellEnd"/>
      <w:r w:rsidRPr="00DC6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50F">
        <w:rPr>
          <w:rFonts w:ascii="Times New Roman" w:hAnsi="Times New Roman"/>
          <w:sz w:val="24"/>
          <w:szCs w:val="24"/>
        </w:rPr>
        <w:t>Foundation</w:t>
      </w:r>
      <w:proofErr w:type="spellEnd"/>
      <w:r w:rsidRPr="00DC6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50F">
        <w:rPr>
          <w:rFonts w:ascii="Times New Roman" w:hAnsi="Times New Roman"/>
          <w:sz w:val="24"/>
          <w:szCs w:val="24"/>
        </w:rPr>
        <w:t>under</w:t>
      </w:r>
      <w:proofErr w:type="spellEnd"/>
      <w:r w:rsidRPr="00DC650F">
        <w:rPr>
          <w:rFonts w:ascii="Times New Roman" w:hAnsi="Times New Roman"/>
          <w:sz w:val="24"/>
          <w:szCs w:val="24"/>
        </w:rPr>
        <w:t xml:space="preserve"> Grant No. 1234567. </w:t>
      </w:r>
      <w:proofErr w:type="spellStart"/>
      <w:r w:rsidRPr="00DC650F">
        <w:rPr>
          <w:rFonts w:ascii="Times New Roman" w:hAnsi="Times New Roman"/>
          <w:sz w:val="24"/>
          <w:szCs w:val="24"/>
        </w:rPr>
        <w:t>The</w:t>
      </w:r>
      <w:proofErr w:type="spellEnd"/>
      <w:r w:rsidRPr="00DC6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50F">
        <w:rPr>
          <w:rFonts w:ascii="Times New Roman" w:hAnsi="Times New Roman"/>
          <w:sz w:val="24"/>
          <w:szCs w:val="24"/>
        </w:rPr>
        <w:t>authors</w:t>
      </w:r>
      <w:proofErr w:type="spellEnd"/>
      <w:r w:rsidRPr="00DC6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50F">
        <w:rPr>
          <w:rFonts w:ascii="Times New Roman" w:hAnsi="Times New Roman"/>
          <w:sz w:val="24"/>
          <w:szCs w:val="24"/>
        </w:rPr>
        <w:t>also</w:t>
      </w:r>
      <w:proofErr w:type="spellEnd"/>
      <w:r w:rsidRPr="00DC6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50F">
        <w:rPr>
          <w:rFonts w:ascii="Times New Roman" w:hAnsi="Times New Roman"/>
          <w:sz w:val="24"/>
          <w:szCs w:val="24"/>
        </w:rPr>
        <w:t>acknowledge</w:t>
      </w:r>
      <w:proofErr w:type="spellEnd"/>
      <w:r w:rsidRPr="00DC6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50F">
        <w:rPr>
          <w:rFonts w:ascii="Times New Roman" w:hAnsi="Times New Roman"/>
          <w:sz w:val="24"/>
          <w:szCs w:val="24"/>
        </w:rPr>
        <w:t>the</w:t>
      </w:r>
      <w:proofErr w:type="spellEnd"/>
      <w:r w:rsidRPr="00DC6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50F">
        <w:rPr>
          <w:rFonts w:ascii="Times New Roman" w:hAnsi="Times New Roman"/>
          <w:sz w:val="24"/>
          <w:szCs w:val="24"/>
        </w:rPr>
        <w:t>Advanced</w:t>
      </w:r>
      <w:proofErr w:type="spellEnd"/>
      <w:r w:rsidRPr="00DC6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50F">
        <w:rPr>
          <w:rFonts w:ascii="Times New Roman" w:hAnsi="Times New Roman"/>
          <w:sz w:val="24"/>
          <w:szCs w:val="24"/>
        </w:rPr>
        <w:t>Materials</w:t>
      </w:r>
      <w:proofErr w:type="spellEnd"/>
      <w:r w:rsidRPr="00DC6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50F">
        <w:rPr>
          <w:rFonts w:ascii="Times New Roman" w:hAnsi="Times New Roman"/>
          <w:sz w:val="24"/>
          <w:szCs w:val="24"/>
        </w:rPr>
        <w:t>Research</w:t>
      </w:r>
      <w:proofErr w:type="spellEnd"/>
      <w:r w:rsidRPr="00DC6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50F">
        <w:rPr>
          <w:rFonts w:ascii="Times New Roman" w:hAnsi="Times New Roman"/>
          <w:sz w:val="24"/>
          <w:szCs w:val="24"/>
        </w:rPr>
        <w:t>Center</w:t>
      </w:r>
      <w:proofErr w:type="spellEnd"/>
      <w:r w:rsidRPr="00DC6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50F">
        <w:rPr>
          <w:rFonts w:ascii="Times New Roman" w:hAnsi="Times New Roman"/>
          <w:sz w:val="24"/>
          <w:szCs w:val="24"/>
        </w:rPr>
        <w:t>for</w:t>
      </w:r>
      <w:proofErr w:type="spellEnd"/>
      <w:r w:rsidRPr="00DC6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50F">
        <w:rPr>
          <w:rFonts w:ascii="Times New Roman" w:hAnsi="Times New Roman"/>
          <w:sz w:val="24"/>
          <w:szCs w:val="24"/>
        </w:rPr>
        <w:t>access</w:t>
      </w:r>
      <w:proofErr w:type="spellEnd"/>
      <w:r w:rsidRPr="00DC650F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DC650F">
        <w:rPr>
          <w:rFonts w:ascii="Times New Roman" w:hAnsi="Times New Roman"/>
          <w:sz w:val="24"/>
          <w:szCs w:val="24"/>
        </w:rPr>
        <w:t>characterization</w:t>
      </w:r>
      <w:proofErr w:type="spellEnd"/>
      <w:r w:rsidRPr="00DC6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50F">
        <w:rPr>
          <w:rFonts w:ascii="Times New Roman" w:hAnsi="Times New Roman"/>
          <w:sz w:val="24"/>
          <w:szCs w:val="24"/>
        </w:rPr>
        <w:t>facilities</w:t>
      </w:r>
      <w:proofErr w:type="spellEnd"/>
      <w:r w:rsidRPr="00DC650F">
        <w:rPr>
          <w:rFonts w:ascii="Times New Roman" w:hAnsi="Times New Roman"/>
          <w:sz w:val="24"/>
          <w:szCs w:val="24"/>
        </w:rPr>
        <w:t>.</w:t>
      </w:r>
    </w:p>
    <w:p w:rsidR="009A1B61" w:rsidRPr="00BF7432" w:rsidRDefault="00BF7432" w:rsidP="00BF7432">
      <w:pPr>
        <w:rPr>
          <w:rFonts w:ascii="Times New Roman" w:hAnsi="Times New Roman"/>
          <w:sz w:val="24"/>
          <w:szCs w:val="24"/>
        </w:rPr>
      </w:pPr>
      <w:r w:rsidRPr="00BF7432">
        <w:rPr>
          <w:rFonts w:ascii="Times New Roman" w:hAnsi="Times New Roman"/>
          <w:b/>
          <w:bCs/>
          <w:sz w:val="24"/>
          <w:szCs w:val="24"/>
        </w:rPr>
        <w:t>References:</w:t>
      </w:r>
      <w:r w:rsidRPr="00BF7432">
        <w:rPr>
          <w:rFonts w:ascii="Times New Roman" w:hAnsi="Times New Roman"/>
          <w:sz w:val="24"/>
          <w:szCs w:val="24"/>
        </w:rPr>
        <w:br/>
        <w:t xml:space="preserve">[1] A. B. Johnson </w:t>
      </w:r>
      <w:proofErr w:type="spellStart"/>
      <w:r w:rsidRPr="00BF7432">
        <w:rPr>
          <w:rFonts w:ascii="Times New Roman" w:hAnsi="Times New Roman"/>
          <w:sz w:val="24"/>
          <w:szCs w:val="24"/>
        </w:rPr>
        <w:t>et</w:t>
      </w:r>
      <w:proofErr w:type="spellEnd"/>
      <w:r w:rsidRPr="00BF74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7432">
        <w:rPr>
          <w:rFonts w:ascii="Times New Roman" w:hAnsi="Times New Roman"/>
          <w:sz w:val="24"/>
          <w:szCs w:val="24"/>
        </w:rPr>
        <w:t>al</w:t>
      </w:r>
      <w:proofErr w:type="spellEnd"/>
      <w:r w:rsidRPr="00BF7432">
        <w:rPr>
          <w:rFonts w:ascii="Times New Roman" w:hAnsi="Times New Roman"/>
          <w:sz w:val="24"/>
          <w:szCs w:val="24"/>
        </w:rPr>
        <w:t xml:space="preserve">., J. Appl. Phys. </w:t>
      </w:r>
      <w:r w:rsidRPr="00BF7432">
        <w:rPr>
          <w:rFonts w:ascii="Times New Roman" w:hAnsi="Times New Roman"/>
          <w:b/>
          <w:bCs/>
          <w:sz w:val="24"/>
          <w:szCs w:val="24"/>
        </w:rPr>
        <w:t>125</w:t>
      </w:r>
      <w:r w:rsidRPr="00BF7432">
        <w:rPr>
          <w:rFonts w:ascii="Times New Roman" w:hAnsi="Times New Roman"/>
          <w:sz w:val="24"/>
          <w:szCs w:val="24"/>
        </w:rPr>
        <w:t>, 145102 (2023).</w:t>
      </w:r>
      <w:r w:rsidRPr="00BF7432">
        <w:rPr>
          <w:rFonts w:ascii="Times New Roman" w:hAnsi="Times New Roman"/>
          <w:sz w:val="24"/>
          <w:szCs w:val="24"/>
        </w:rPr>
        <w:br/>
        <w:t xml:space="preserve">[2] C. D. </w:t>
      </w:r>
      <w:proofErr w:type="spellStart"/>
      <w:r w:rsidRPr="00BF7432">
        <w:rPr>
          <w:rFonts w:ascii="Times New Roman" w:hAnsi="Times New Roman"/>
          <w:sz w:val="24"/>
          <w:szCs w:val="24"/>
        </w:rPr>
        <w:t>Lee</w:t>
      </w:r>
      <w:proofErr w:type="spellEnd"/>
      <w:r w:rsidRPr="00BF74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7432">
        <w:rPr>
          <w:rFonts w:ascii="Times New Roman" w:hAnsi="Times New Roman"/>
          <w:sz w:val="24"/>
          <w:szCs w:val="24"/>
        </w:rPr>
        <w:t>and</w:t>
      </w:r>
      <w:proofErr w:type="spellEnd"/>
      <w:r w:rsidRPr="00BF7432">
        <w:rPr>
          <w:rFonts w:ascii="Times New Roman" w:hAnsi="Times New Roman"/>
          <w:sz w:val="24"/>
          <w:szCs w:val="24"/>
        </w:rPr>
        <w:t xml:space="preserve"> H. K. Park, J. </w:t>
      </w:r>
      <w:proofErr w:type="spellStart"/>
      <w:r w:rsidRPr="00BF7432">
        <w:rPr>
          <w:rFonts w:ascii="Times New Roman" w:hAnsi="Times New Roman"/>
          <w:sz w:val="24"/>
          <w:szCs w:val="24"/>
        </w:rPr>
        <w:t>Mater</w:t>
      </w:r>
      <w:proofErr w:type="spellEnd"/>
      <w:r w:rsidRPr="00BF7432">
        <w:rPr>
          <w:rFonts w:ascii="Times New Roman" w:hAnsi="Times New Roman"/>
          <w:sz w:val="24"/>
          <w:szCs w:val="24"/>
        </w:rPr>
        <w:t xml:space="preserve">. Chem. C </w:t>
      </w:r>
      <w:r w:rsidRPr="00BF7432">
        <w:rPr>
          <w:rFonts w:ascii="Times New Roman" w:hAnsi="Times New Roman"/>
          <w:b/>
          <w:bCs/>
          <w:sz w:val="24"/>
          <w:szCs w:val="24"/>
        </w:rPr>
        <w:t>10</w:t>
      </w:r>
      <w:r w:rsidRPr="00BF7432">
        <w:rPr>
          <w:rFonts w:ascii="Times New Roman" w:hAnsi="Times New Roman"/>
          <w:sz w:val="24"/>
          <w:szCs w:val="24"/>
        </w:rPr>
        <w:t>, 6789 (2022).</w:t>
      </w:r>
      <w:r w:rsidRPr="00BF7432">
        <w:rPr>
          <w:rFonts w:ascii="Times New Roman" w:hAnsi="Times New Roman"/>
          <w:sz w:val="24"/>
          <w:szCs w:val="24"/>
        </w:rPr>
        <w:br/>
        <w:t xml:space="preserve">[3] R. T. Evans </w:t>
      </w:r>
      <w:proofErr w:type="spellStart"/>
      <w:r w:rsidRPr="00BF7432">
        <w:rPr>
          <w:rFonts w:ascii="Times New Roman" w:hAnsi="Times New Roman"/>
          <w:sz w:val="24"/>
          <w:szCs w:val="24"/>
        </w:rPr>
        <w:t>et</w:t>
      </w:r>
      <w:proofErr w:type="spellEnd"/>
      <w:r w:rsidRPr="00BF74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7432">
        <w:rPr>
          <w:rFonts w:ascii="Times New Roman" w:hAnsi="Times New Roman"/>
          <w:sz w:val="24"/>
          <w:szCs w:val="24"/>
        </w:rPr>
        <w:t>al</w:t>
      </w:r>
      <w:proofErr w:type="spellEnd"/>
      <w:r w:rsidRPr="00BF7432">
        <w:rPr>
          <w:rFonts w:ascii="Times New Roman" w:hAnsi="Times New Roman"/>
          <w:sz w:val="24"/>
          <w:szCs w:val="24"/>
        </w:rPr>
        <w:t xml:space="preserve">., Phys. </w:t>
      </w:r>
      <w:proofErr w:type="spellStart"/>
      <w:r w:rsidRPr="00BF7432">
        <w:rPr>
          <w:rFonts w:ascii="Times New Roman" w:hAnsi="Times New Roman"/>
          <w:sz w:val="24"/>
          <w:szCs w:val="24"/>
        </w:rPr>
        <w:t>Rev</w:t>
      </w:r>
      <w:proofErr w:type="spellEnd"/>
      <w:r w:rsidRPr="00BF7432">
        <w:rPr>
          <w:rFonts w:ascii="Times New Roman" w:hAnsi="Times New Roman"/>
          <w:sz w:val="24"/>
          <w:szCs w:val="24"/>
        </w:rPr>
        <w:t xml:space="preserve">. B </w:t>
      </w:r>
      <w:r w:rsidRPr="00BF7432">
        <w:rPr>
          <w:rFonts w:ascii="Times New Roman" w:hAnsi="Times New Roman"/>
          <w:b/>
          <w:bCs/>
          <w:sz w:val="24"/>
          <w:szCs w:val="24"/>
        </w:rPr>
        <w:t>98</w:t>
      </w:r>
      <w:r w:rsidRPr="00BF7432">
        <w:rPr>
          <w:rFonts w:ascii="Times New Roman" w:hAnsi="Times New Roman"/>
          <w:sz w:val="24"/>
          <w:szCs w:val="24"/>
        </w:rPr>
        <w:t>, 075201 (2021).</w:t>
      </w:r>
    </w:p>
    <w:sectPr w:rsidR="009A1B61" w:rsidRPr="00BF74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87"/>
    <w:rsid w:val="004249C3"/>
    <w:rsid w:val="00730261"/>
    <w:rsid w:val="008B5987"/>
    <w:rsid w:val="00A165B2"/>
    <w:rsid w:val="00BF7432"/>
    <w:rsid w:val="00D25B7B"/>
    <w:rsid w:val="00DC650F"/>
    <w:rsid w:val="00F9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44F0E-2F9E-4F7F-A094-0D1A1038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32"/>
    <w:pPr>
      <w:spacing w:after="200" w:line="276" w:lineRule="auto"/>
    </w:pPr>
    <w:rPr>
      <w:rFonts w:ascii="Calibri" w:eastAsia="Calibri" w:hAnsi="Calibri" w:cs="Times New Roman"/>
      <w:lang w:val="lv-LV" w:eastAsia="lv-LV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F7432"/>
    <w:pPr>
      <w:keepNext/>
      <w:autoSpaceDE w:val="0"/>
      <w:autoSpaceDN w:val="0"/>
      <w:adjustRightInd w:val="0"/>
      <w:spacing w:after="0" w:line="360" w:lineRule="auto"/>
      <w:outlineLvl w:val="4"/>
    </w:pPr>
    <w:rPr>
      <w:rFonts w:ascii="Times New Roman" w:eastAsia="Times New Roman" w:hAnsi="Times New Roman" w:cs="Arial"/>
      <w:color w:val="000000"/>
      <w:sz w:val="28"/>
      <w:szCs w:val="24"/>
      <w:lang w:val="de-CH" w:eastAsia="de-C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BF7432"/>
    <w:rPr>
      <w:rFonts w:ascii="Times New Roman" w:eastAsia="Times New Roman" w:hAnsi="Times New Roman" w:cs="Arial"/>
      <w:color w:val="000000"/>
      <w:sz w:val="28"/>
      <w:szCs w:val="24"/>
      <w:lang w:val="de-CH" w:eastAsia="de-CH"/>
    </w:rPr>
  </w:style>
  <w:style w:type="paragraph" w:styleId="NormalWeb">
    <w:name w:val="Normal (Web)"/>
    <w:basedOn w:val="Normal"/>
    <w:semiHidden/>
    <w:unhideWhenUsed/>
    <w:rsid w:val="00BF7432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de-CH" w:eastAsia="de-CH"/>
    </w:rPr>
  </w:style>
  <w:style w:type="character" w:styleId="Strong">
    <w:name w:val="Strong"/>
    <w:basedOn w:val="DefaultParagraphFont"/>
    <w:uiPriority w:val="22"/>
    <w:qFormat/>
    <w:rsid w:val="00BF74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 2025</dc:creator>
  <cp:keywords/>
  <dc:description/>
  <cp:lastModifiedBy>Milena_2022</cp:lastModifiedBy>
  <cp:revision>4</cp:revision>
  <dcterms:created xsi:type="dcterms:W3CDTF">2025-02-18T15:11:00Z</dcterms:created>
  <dcterms:modified xsi:type="dcterms:W3CDTF">2025-02-18T15:20:00Z</dcterms:modified>
</cp:coreProperties>
</file>